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13DED" w:rsidRDefault="00513EB1" w:rsidP="00513EB1">
      <w:pPr>
        <w:jc w:val="center"/>
        <w:rPr>
          <w:sz w:val="48"/>
        </w:rPr>
      </w:pPr>
      <w:r w:rsidRPr="00513EB1">
        <w:rPr>
          <w:sz w:val="48"/>
        </w:rPr>
        <w:t>NATACIÓN</w:t>
      </w:r>
      <w:r>
        <w:rPr>
          <w:sz w:val="48"/>
        </w:rPr>
        <w:t>.</w:t>
      </w:r>
    </w:p>
    <w:p w:rsidR="00513EB1" w:rsidRPr="00513EB1" w:rsidRDefault="00513EB1" w:rsidP="00513EB1">
      <w:pPr>
        <w:jc w:val="both"/>
        <w:rPr>
          <w:rFonts w:ascii="Arial" w:hAnsi="Arial" w:cs="Arial"/>
          <w:sz w:val="24"/>
          <w:szCs w:val="24"/>
        </w:rPr>
      </w:pPr>
      <w:r w:rsidRPr="00513EB1">
        <w:rPr>
          <w:rFonts w:ascii="Arial" w:hAnsi="Arial" w:cs="Arial"/>
          <w:sz w:val="24"/>
          <w:szCs w:val="24"/>
        </w:rPr>
        <w:t xml:space="preserve">La natación es el movimiento y el desplazamiento a través del agua mediante el uso de las extremidades corporales y por lo general sin utilizar ningún instrumento o apoyo para avanzar. Generalmente la natación se hace para recreación, deporte, ejercicio o supervivencia. Los seres humanos pueden contener la respiración bajo el agua y realizar natación locomotora rudimentaria, esto se puede hacer semanas después del nacimiento </w:t>
      </w:r>
      <w:r w:rsidRPr="00513EB1">
        <w:rPr>
          <w:rFonts w:ascii="Arial" w:hAnsi="Arial" w:cs="Arial"/>
          <w:sz w:val="24"/>
          <w:szCs w:val="24"/>
        </w:rPr>
        <w:t>como una respuesta evolutiva.1​</w:t>
      </w:r>
    </w:p>
    <w:p w:rsidR="00513EB1" w:rsidRPr="00513EB1" w:rsidRDefault="00513EB1" w:rsidP="00513EB1">
      <w:pPr>
        <w:jc w:val="both"/>
        <w:rPr>
          <w:rFonts w:ascii="Arial" w:hAnsi="Arial" w:cs="Arial"/>
          <w:sz w:val="24"/>
          <w:szCs w:val="24"/>
        </w:rPr>
      </w:pPr>
      <w:r w:rsidRPr="00513EB1">
        <w:rPr>
          <w:rFonts w:ascii="Arial" w:hAnsi="Arial" w:cs="Arial"/>
          <w:sz w:val="24"/>
          <w:szCs w:val="24"/>
        </w:rPr>
        <w:t>La natación es consistentemente una de las principales actividades recreativas públicas</w:t>
      </w:r>
      <w:proofErr w:type="gramStart"/>
      <w:r w:rsidRPr="00513EB1">
        <w:rPr>
          <w:rFonts w:ascii="Arial" w:hAnsi="Arial" w:cs="Arial"/>
          <w:sz w:val="24"/>
          <w:szCs w:val="24"/>
        </w:rPr>
        <w:t>,2</w:t>
      </w:r>
      <w:proofErr w:type="gramEnd"/>
      <w:r w:rsidRPr="00513EB1">
        <w:rPr>
          <w:rFonts w:ascii="Arial" w:hAnsi="Arial" w:cs="Arial"/>
          <w:sz w:val="24"/>
          <w:szCs w:val="24"/>
        </w:rPr>
        <w:t>​3​4​5​ y en algunos países, las lecciones de natación son una parte obligatoria del currículo educativo.6​ Como un deporte formal, la natación tiene competencias locales, nacionales e internacionales, los Juegos Olímpicos son los más importantes donde la natación es una disciplina acompañado de un comportamiento adecuado.</w:t>
      </w:r>
    </w:p>
    <w:p w:rsidR="00513EB1" w:rsidRPr="00513EB1" w:rsidRDefault="00513EB1" w:rsidP="00513EB1">
      <w:pPr>
        <w:jc w:val="both"/>
        <w:rPr>
          <w:rFonts w:ascii="Arial" w:hAnsi="Arial" w:cs="Arial"/>
          <w:sz w:val="24"/>
          <w:szCs w:val="24"/>
        </w:rPr>
      </w:pPr>
      <w:r w:rsidRPr="00513EB1">
        <w:rPr>
          <w:rFonts w:ascii="Arial" w:hAnsi="Arial" w:cs="Arial"/>
          <w:sz w:val="24"/>
          <w:szCs w:val="24"/>
        </w:rPr>
        <w:t>La natación se basa en la flotabilidad natural del cuerpo humano. En promedio, el cuerpo tiene una densidad relativa de 0,98 en comparación con el agua, que hace que el cuerpo flote. Sin embargo, la flotabilidad varía en función de la composición corporal y la salinidad del agua. Niveles más altos de densidad del cuerpo o agua más salada con un cuerpo de densidad menor ha</w:t>
      </w:r>
      <w:r w:rsidRPr="00513EB1">
        <w:rPr>
          <w:rFonts w:ascii="Arial" w:hAnsi="Arial" w:cs="Arial"/>
          <w:sz w:val="24"/>
          <w:szCs w:val="24"/>
        </w:rPr>
        <w:t>ce que aumente su flotabilidad.</w:t>
      </w:r>
    </w:p>
    <w:p w:rsidR="00513EB1" w:rsidRPr="00513EB1" w:rsidRDefault="00513EB1" w:rsidP="00513EB1">
      <w:pPr>
        <w:jc w:val="both"/>
        <w:rPr>
          <w:rFonts w:ascii="Arial" w:hAnsi="Arial" w:cs="Arial"/>
          <w:sz w:val="24"/>
          <w:szCs w:val="24"/>
        </w:rPr>
      </w:pPr>
      <w:r w:rsidRPr="00513EB1">
        <w:rPr>
          <w:rFonts w:ascii="Arial" w:hAnsi="Arial" w:cs="Arial"/>
          <w:sz w:val="24"/>
          <w:szCs w:val="24"/>
        </w:rPr>
        <w:drawing>
          <wp:anchor distT="0" distB="0" distL="114300" distR="114300" simplePos="0" relativeHeight="251658240" behindDoc="1" locked="0" layoutInCell="1" allowOverlap="1" wp14:anchorId="249ED95D" wp14:editId="7D05885E">
            <wp:simplePos x="0" y="0"/>
            <wp:positionH relativeFrom="column">
              <wp:posOffset>1899920</wp:posOffset>
            </wp:positionH>
            <wp:positionV relativeFrom="paragraph">
              <wp:posOffset>2112645</wp:posOffset>
            </wp:positionV>
            <wp:extent cx="2386965" cy="1579245"/>
            <wp:effectExtent l="0" t="0" r="0" b="1905"/>
            <wp:wrapThrough wrapText="bothSides">
              <wp:wrapPolygon edited="0">
                <wp:start x="0" y="0"/>
                <wp:lineTo x="0" y="21366"/>
                <wp:lineTo x="21376" y="21366"/>
                <wp:lineTo x="21376" y="0"/>
                <wp:lineTo x="0" y="0"/>
              </wp:wrapPolygon>
            </wp:wrapThrough>
            <wp:docPr id="1" name="Imagen 1" descr="https://upload.wikimedia.org/wikipedia/commons/thumb/d/d7/H%C3%A0bit_Saludable.jpg/250px-H%C3%A0bit_Saludab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upload.wikimedia.org/wikipedia/commons/thumb/d/d7/H%C3%A0bit_Saludable.jpg/250px-H%C3%A0bit_Saludable.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386965" cy="15792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13EB1">
        <w:rPr>
          <w:rFonts w:ascii="Arial" w:hAnsi="Arial" w:cs="Arial"/>
          <w:sz w:val="24"/>
          <w:szCs w:val="24"/>
        </w:rPr>
        <w:t>Puesto que el cuerpo humano solo es ligeramente menos denso que el agua, el agua soporta el peso del cuerpo durante la natación. Como resultado, la natación es un "impacto bajo" en comparación con las actividades que se pueden realizar en tierra como correr. La densidad y la viscosidad del agua también crean resistencia para objetos que se mueven a través del agua. Los movimientos que el cuerpo debe hacer para nadar aprovechan esta resistencia para crear propulsión, pero esta misma resistencia también genera resistencia en el cuerpo.</w:t>
      </w:r>
      <w:bookmarkStart w:id="0" w:name="_GoBack"/>
      <w:bookmarkEnd w:id="0"/>
    </w:p>
    <w:sectPr w:rsidR="00513EB1" w:rsidRPr="00513EB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20002A87" w:usb1="00000000" w:usb2="00000000"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3EB1"/>
    <w:rsid w:val="00013DED"/>
    <w:rsid w:val="00513EB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13EB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13EB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513EB1"/>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513EB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21371279">
      <w:bodyDiv w:val="1"/>
      <w:marLeft w:val="0"/>
      <w:marRight w:val="0"/>
      <w:marTop w:val="0"/>
      <w:marBottom w:val="0"/>
      <w:divBdr>
        <w:top w:val="none" w:sz="0" w:space="0" w:color="auto"/>
        <w:left w:val="none" w:sz="0" w:space="0" w:color="auto"/>
        <w:bottom w:val="none" w:sz="0" w:space="0" w:color="auto"/>
        <w:right w:val="none" w:sz="0" w:space="0" w:color="auto"/>
      </w:divBdr>
    </w:div>
    <w:div w:id="1879513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281</Words>
  <Characters>1551</Characters>
  <Application>Microsoft Office Word</Application>
  <DocSecurity>0</DocSecurity>
  <Lines>12</Lines>
  <Paragraphs>3</Paragraphs>
  <ScaleCrop>false</ScaleCrop>
  <Company/>
  <LinksUpToDate>false</LinksUpToDate>
  <CharactersWithSpaces>1829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FERCHO</dc:creator>
  <cp:lastModifiedBy>FERCHO</cp:lastModifiedBy>
  <cp:revision>1</cp:revision>
  <dcterms:created xsi:type="dcterms:W3CDTF">2019-05-25T14:27:00Z</dcterms:created>
  <dcterms:modified xsi:type="dcterms:W3CDTF">2019-05-25T14:29:00Z</dcterms:modified>
</cp:coreProperties>
</file>